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8188B" w14:textId="3C570C7F" w:rsid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 w:rsidRPr="002106FB">
        <w:rPr>
          <w:rFonts w:ascii="Corbel" w:hAnsi="Corbel"/>
          <w:noProof/>
        </w:rPr>
        <w:drawing>
          <wp:anchor distT="0" distB="0" distL="114300" distR="114300" simplePos="0" relativeHeight="251659264" behindDoc="1" locked="0" layoutInCell="1" allowOverlap="1" wp14:anchorId="20E93F40" wp14:editId="6584D9FF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112520" cy="1112520"/>
            <wp:effectExtent l="0" t="0" r="0" b="0"/>
            <wp:wrapTight wrapText="bothSides">
              <wp:wrapPolygon edited="0">
                <wp:start x="7027" y="0"/>
                <wp:lineTo x="4438" y="1110"/>
                <wp:lineTo x="0" y="4808"/>
                <wp:lineTo x="0" y="14425"/>
                <wp:lineTo x="1479" y="17753"/>
                <wp:lineTo x="1479" y="18123"/>
                <wp:lineTo x="6658" y="21082"/>
                <wp:lineTo x="7027" y="21082"/>
                <wp:lineTo x="14055" y="21082"/>
                <wp:lineTo x="14425" y="21082"/>
                <wp:lineTo x="19233" y="18123"/>
                <wp:lineTo x="19233" y="17753"/>
                <wp:lineTo x="21082" y="14055"/>
                <wp:lineTo x="21082" y="4808"/>
                <wp:lineTo x="16644" y="1110"/>
                <wp:lineTo x="14055" y="0"/>
                <wp:lineTo x="7027" y="0"/>
              </wp:wrapPolygon>
            </wp:wrapTight>
            <wp:docPr id="7" name="Picture 7" descr="Clapham and Patching C.E.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pham and Patching C.E. Primary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>Clapham and Patching C of E Primary school</w:t>
      </w:r>
    </w:p>
    <w:p w14:paraId="12332C4D" w14:textId="4D4F1753" w:rsid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>Children’s Climate Action Plan</w:t>
      </w:r>
    </w:p>
    <w:p w14:paraId="760A01E6" w14:textId="78F7BB6E" w:rsidR="00EA4EF4" w:rsidRDefault="00EA4EF4" w:rsidP="00EA4EF4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Segoe UI Emoji" w:eastAsia="Times New Roman" w:hAnsi="Segoe UI Emoji" w:cs="Segoe UI Emoji"/>
          <w:sz w:val="24"/>
          <w:szCs w:val="24"/>
          <w:lang w:eastAsia="en-GB"/>
        </w:rPr>
        <w:t>✨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This plan puts </w:t>
      </w: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children at the centre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— not just learning about climate change, but leading positive action.</w:t>
      </w:r>
    </w:p>
    <w:p w14:paraId="14C8591B" w14:textId="10BB9825" w:rsidR="00166B6E" w:rsidRPr="00EA4EF4" w:rsidRDefault="00EA4EF4" w:rsidP="00EA4EF4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>The actions will be led by Eco-club in consultation with the school council.</w:t>
      </w:r>
    </w:p>
    <w:p w14:paraId="638F2DE3" w14:textId="4A4730FC" w:rsidR="00166B6E" w:rsidRP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>
        <w:rPr>
          <w:rFonts w:ascii="Corbel" w:hAnsi="Corbel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2911E011" wp14:editId="0D77146D">
            <wp:simplePos x="0" y="0"/>
            <wp:positionH relativeFrom="column">
              <wp:posOffset>3855720</wp:posOffset>
            </wp:positionH>
            <wp:positionV relativeFrom="paragraph">
              <wp:posOffset>191770</wp:posOffset>
            </wp:positionV>
            <wp:extent cx="1849120" cy="1386840"/>
            <wp:effectExtent l="0" t="0" r="0" b="381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1. Food </w:t>
      </w:r>
    </w:p>
    <w:p w14:paraId="06E04BD7" w14:textId="226CFD89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65CA1992" w14:textId="77777777" w:rsidR="00166B6E" w:rsidRPr="00166B6E" w:rsidRDefault="00166B6E" w:rsidP="00166B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Growing fruit, vegetables, and orchard produce.</w:t>
      </w:r>
    </w:p>
    <w:p w14:paraId="1543E529" w14:textId="77777777" w:rsidR="00166B6E" w:rsidRPr="00166B6E" w:rsidRDefault="00166B6E" w:rsidP="00166B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Teaching about food waste and food miles.</w:t>
      </w:r>
    </w:p>
    <w:p w14:paraId="68BB17AE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6C885A7B" w14:textId="77777777" w:rsidR="00166B6E" w:rsidRPr="00166B6E" w:rsidRDefault="00166B6E" w:rsidP="00166B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Growing more food for use in school meals.</w:t>
      </w:r>
    </w:p>
    <w:p w14:paraId="46040C95" w14:textId="77777777" w:rsidR="00166B6E" w:rsidRPr="00166B6E" w:rsidRDefault="00166B6E" w:rsidP="00166B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Starting composting for fruit and veg waste.</w:t>
      </w:r>
    </w:p>
    <w:p w14:paraId="24637930" w14:textId="77777777" w:rsidR="00166B6E" w:rsidRPr="00166B6E" w:rsidRDefault="00166B6E" w:rsidP="00166B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Reducing food waste at lunch (e.g., “waste-free lunches”).</w:t>
      </w:r>
    </w:p>
    <w:p w14:paraId="172CDDBD" w14:textId="77777777" w:rsidR="00166B6E" w:rsidRPr="00166B6E" w:rsidRDefault="00166B6E" w:rsidP="00166B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Checking food packaging for palm oil and talking about why it matters.</w:t>
      </w:r>
    </w:p>
    <w:p w14:paraId="2F435116" w14:textId="77777777" w:rsidR="00166B6E" w:rsidRPr="00166B6E" w:rsidRDefault="00166B6E" w:rsidP="00166B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Sharing leftover garden produce with families.</w:t>
      </w:r>
    </w:p>
    <w:p w14:paraId="448A8006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3332A72E">
          <v:rect id="_x0000_i1025" style="width:0;height:1.5pt" o:hralign="center" o:hrstd="t" o:hr="t" fillcolor="#a0a0a0" stroked="f"/>
        </w:pict>
      </w:r>
    </w:p>
    <w:p w14:paraId="105E4784" w14:textId="384E601A" w:rsidR="00166B6E" w:rsidRP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2. Transport </w:t>
      </w:r>
    </w:p>
    <w:p w14:paraId="0BEA448F" w14:textId="488BA6B5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3554DEDE" w14:textId="445B9645" w:rsidR="00166B6E" w:rsidRPr="00166B6E" w:rsidRDefault="00166B6E" w:rsidP="00166B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proofErr w:type="spellStart"/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Bikeability</w:t>
      </w:r>
      <w:proofErr w:type="spellEnd"/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training for Year 6.</w:t>
      </w:r>
    </w:p>
    <w:p w14:paraId="13F6B7FA" w14:textId="167C0108" w:rsidR="00166B6E" w:rsidRPr="00166B6E" w:rsidRDefault="00166B6E" w:rsidP="00166B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Encouraging families to park at the village hall and walk in.</w:t>
      </w:r>
    </w:p>
    <w:p w14:paraId="7AFCB6AD" w14:textId="54AA3F82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4BF90847" w14:textId="3CEE00DD" w:rsidR="00166B6E" w:rsidRPr="00166B6E" w:rsidRDefault="00166B6E" w:rsidP="00166B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Joining or leading a </w:t>
      </w: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walking bus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from the village hall.</w:t>
      </w:r>
    </w:p>
    <w:p w14:paraId="2BBF6855" w14:textId="1FF51775" w:rsidR="00166B6E" w:rsidRPr="00166B6E" w:rsidRDefault="00166B6E" w:rsidP="00166B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Reminding parents not to idle engines outside school.</w:t>
      </w:r>
    </w:p>
    <w:p w14:paraId="691244DE" w14:textId="38A1D540" w:rsidR="00166B6E" w:rsidRPr="00166B6E" w:rsidRDefault="00166B6E" w:rsidP="00166B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Taking part in assemblies about the benefits of walking, cycling, and car-sharing.</w:t>
      </w:r>
    </w:p>
    <w:p w14:paraId="7CE8D721" w14:textId="4F26586E" w:rsidR="00166B6E" w:rsidRPr="00166B6E" w:rsidRDefault="00166B6E" w:rsidP="00166B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Learning more about how different types of transport affect climate change.</w:t>
      </w:r>
    </w:p>
    <w:p w14:paraId="0B920F11" w14:textId="7AEA5A13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3944571E">
          <v:rect id="_x0000_i1026" style="width:0;height:1.5pt" o:hralign="center" o:hrstd="t" o:hr="t" fillcolor="#a0a0a0" stroked="f"/>
        </w:pict>
      </w:r>
    </w:p>
    <w:p w14:paraId="7D58BF3C" w14:textId="317EE925" w:rsidR="00166B6E" w:rsidRPr="00166B6E" w:rsidRDefault="00EA4EF4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>
        <w:rPr>
          <w:rFonts w:ascii="Corbel" w:hAnsi="Corbel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1" locked="0" layoutInCell="1" allowOverlap="1" wp14:anchorId="46361F63" wp14:editId="77358FD6">
            <wp:simplePos x="0" y="0"/>
            <wp:positionH relativeFrom="column">
              <wp:posOffset>3535680</wp:posOffset>
            </wp:positionH>
            <wp:positionV relativeFrom="paragraph">
              <wp:posOffset>3810</wp:posOffset>
            </wp:positionV>
            <wp:extent cx="1765935" cy="1437136"/>
            <wp:effectExtent l="0" t="0" r="5715" b="0"/>
            <wp:wrapTight wrapText="bothSides">
              <wp:wrapPolygon edited="0">
                <wp:start x="0" y="0"/>
                <wp:lineTo x="0" y="21190"/>
                <wp:lineTo x="21437" y="21190"/>
                <wp:lineTo x="214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935" cy="1437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6B6E"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3. Buildings </w:t>
      </w:r>
      <w:r w:rsidR="00166B6E" w:rsidRPr="00166B6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🏫</w:t>
      </w:r>
    </w:p>
    <w:p w14:paraId="50AD6C9D" w14:textId="2E7AA0FE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282C9AC7" w14:textId="77777777" w:rsidR="00166B6E" w:rsidRPr="00166B6E" w:rsidRDefault="00166B6E" w:rsidP="00166B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Refurbished old windows.</w:t>
      </w:r>
    </w:p>
    <w:p w14:paraId="523A92AB" w14:textId="77777777" w:rsidR="00166B6E" w:rsidRPr="00166B6E" w:rsidRDefault="00166B6E" w:rsidP="00166B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Regular maintenance.</w:t>
      </w:r>
    </w:p>
    <w:p w14:paraId="2C1983D0" w14:textId="77777777" w:rsidR="00166B6E" w:rsidRPr="00166B6E" w:rsidRDefault="00166B6E" w:rsidP="00166B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Lots of indoor plants.</w:t>
      </w:r>
    </w:p>
    <w:p w14:paraId="69E2864C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3246F33E" w14:textId="77777777" w:rsidR="00166B6E" w:rsidRPr="00166B6E" w:rsidRDefault="00166B6E" w:rsidP="00166B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Checking windows and doors for draughts.</w:t>
      </w:r>
    </w:p>
    <w:p w14:paraId="66EE5EFF" w14:textId="77777777" w:rsidR="00166B6E" w:rsidRPr="00166B6E" w:rsidRDefault="00166B6E" w:rsidP="00166B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Looking after classroom plants and adding more.</w:t>
      </w:r>
    </w:p>
    <w:p w14:paraId="61BF55CB" w14:textId="77777777" w:rsidR="00166B6E" w:rsidRPr="00166B6E" w:rsidRDefault="00166B6E" w:rsidP="00166B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Designing </w:t>
      </w: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climate-friendly posters and displays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around school.</w:t>
      </w:r>
    </w:p>
    <w:p w14:paraId="044B41F0" w14:textId="77777777" w:rsidR="00166B6E" w:rsidRPr="00166B6E" w:rsidRDefault="00166B6E" w:rsidP="00166B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Sharing ideas for keeping warm/cool without wasting energy.</w:t>
      </w:r>
    </w:p>
    <w:p w14:paraId="562D4AF6" w14:textId="77777777" w:rsidR="00166B6E" w:rsidRPr="00166B6E" w:rsidRDefault="00166B6E" w:rsidP="00166B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Helping to create a “green wall” as part of the Wildings Project.</w:t>
      </w:r>
    </w:p>
    <w:p w14:paraId="22A190BE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0DCEF7B6">
          <v:rect id="_x0000_i1027" style="width:0;height:1.5pt" o:hralign="center" o:hrstd="t" o:hr="t" fillcolor="#a0a0a0" stroked="f"/>
        </w:pict>
      </w:r>
    </w:p>
    <w:p w14:paraId="2B3A868B" w14:textId="77777777" w:rsidR="00166B6E" w:rsidRP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4. Water </w:t>
      </w:r>
      <w:r w:rsidRPr="00166B6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💧</w:t>
      </w:r>
    </w:p>
    <w:p w14:paraId="7F483AD7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11063ABA" w14:textId="77777777" w:rsidR="00166B6E" w:rsidRPr="00166B6E" w:rsidRDefault="00166B6E" w:rsidP="00166B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Collecting rainwater in water butts.</w:t>
      </w:r>
    </w:p>
    <w:p w14:paraId="3707A559" w14:textId="77777777" w:rsidR="00166B6E" w:rsidRPr="00166B6E" w:rsidRDefault="00166B6E" w:rsidP="00166B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Using push-taps to save water.</w:t>
      </w:r>
    </w:p>
    <w:p w14:paraId="3B5F0E84" w14:textId="77777777" w:rsidR="00166B6E" w:rsidRPr="00166B6E" w:rsidRDefault="00166B6E" w:rsidP="00166B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Learning about the water cycle.</w:t>
      </w:r>
    </w:p>
    <w:p w14:paraId="48BCA6DC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085A15A6" w14:textId="77777777" w:rsidR="00166B6E" w:rsidRPr="00166B6E" w:rsidRDefault="00166B6E" w:rsidP="00166B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Checking taps for leaks and reporting them.</w:t>
      </w:r>
    </w:p>
    <w:p w14:paraId="02FD3EFA" w14:textId="77777777" w:rsidR="00166B6E" w:rsidRPr="00166B6E" w:rsidRDefault="00166B6E" w:rsidP="00166B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Reminding everyone to turn taps off quickly.</w:t>
      </w:r>
    </w:p>
    <w:p w14:paraId="48659CBD" w14:textId="77777777" w:rsidR="00166B6E" w:rsidRPr="00166B6E" w:rsidRDefault="00166B6E" w:rsidP="00166B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Learning about floods and how to stay safe.</w:t>
      </w:r>
    </w:p>
    <w:p w14:paraId="7D3AE709" w14:textId="77777777" w:rsidR="00166B6E" w:rsidRPr="00166B6E" w:rsidRDefault="00166B6E" w:rsidP="00166B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Leading a </w:t>
      </w: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water-saving campaign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for families through posters or newsletters.</w:t>
      </w:r>
    </w:p>
    <w:p w14:paraId="57BE3616" w14:textId="77777777" w:rsidR="00166B6E" w:rsidRPr="00166B6E" w:rsidRDefault="00166B6E" w:rsidP="00166B6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Exploring how we might use water differently in the future.</w:t>
      </w:r>
    </w:p>
    <w:p w14:paraId="372DC089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5801C47A">
          <v:rect id="_x0000_i1028" style="width:0;height:1.5pt" o:hralign="center" o:hrstd="t" o:hr="t" fillcolor="#a0a0a0" stroked="f"/>
        </w:pict>
      </w:r>
    </w:p>
    <w:p w14:paraId="714019BD" w14:textId="77777777" w:rsidR="00166B6E" w:rsidRP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5. Energy </w:t>
      </w:r>
      <w:r w:rsidRPr="00166B6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⚡</w:t>
      </w:r>
    </w:p>
    <w:p w14:paraId="43285CEC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7E81ADE9" w14:textId="77777777" w:rsidR="00166B6E" w:rsidRPr="00166B6E" w:rsidRDefault="00166B6E" w:rsidP="00166B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Energy-efficient boiler maintained and serviced.</w:t>
      </w:r>
    </w:p>
    <w:p w14:paraId="4FF9BE3A" w14:textId="77777777" w:rsidR="00166B6E" w:rsidRPr="00166B6E" w:rsidRDefault="00166B6E" w:rsidP="00166B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Using ECO modes on appliances.</w:t>
      </w:r>
    </w:p>
    <w:p w14:paraId="3B039734" w14:textId="77777777" w:rsidR="00166B6E" w:rsidRPr="00166B6E" w:rsidRDefault="00166B6E" w:rsidP="00166B6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Monitoring energy use.</w:t>
      </w:r>
    </w:p>
    <w:p w14:paraId="13CC8175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278F17A2" w14:textId="77777777" w:rsidR="00166B6E" w:rsidRPr="00166B6E" w:rsidRDefault="00166B6E" w:rsidP="00166B6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lastRenderedPageBreak/>
        <w:t>Switching off lights, screens, and equipment when not in use (“Switch Off Squad”).</w:t>
      </w:r>
    </w:p>
    <w:p w14:paraId="378A692F" w14:textId="77777777" w:rsidR="00166B6E" w:rsidRPr="00166B6E" w:rsidRDefault="00166B6E" w:rsidP="00166B6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Putting up reminder signs near switches.</w:t>
      </w:r>
    </w:p>
    <w:p w14:paraId="53F206EA" w14:textId="77777777" w:rsidR="00166B6E" w:rsidRPr="00166B6E" w:rsidRDefault="00166B6E" w:rsidP="00166B6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Helping staff monitor classroom heating and cooling.</w:t>
      </w:r>
    </w:p>
    <w:p w14:paraId="07002CDB" w14:textId="77777777" w:rsidR="00166B6E" w:rsidRPr="00166B6E" w:rsidRDefault="00166B6E" w:rsidP="00166B6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Learning about renewable energy sources and sharing ideas for the future.</w:t>
      </w:r>
    </w:p>
    <w:p w14:paraId="2CC58BFA" w14:textId="77777777" w:rsidR="00166B6E" w:rsidRPr="00166B6E" w:rsidRDefault="00166B6E" w:rsidP="00166B6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Taking part in green energy challenges and competitions.</w:t>
      </w:r>
    </w:p>
    <w:p w14:paraId="3197B510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56DB6179">
          <v:rect id="_x0000_i1029" style="width:0;height:1.5pt" o:hralign="center" o:hrstd="t" o:hr="t" fillcolor="#a0a0a0" stroked="f"/>
        </w:pict>
      </w:r>
    </w:p>
    <w:p w14:paraId="2409E5FB" w14:textId="77777777" w:rsidR="00166B6E" w:rsidRP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6. Consumption </w:t>
      </w:r>
      <w:r w:rsidRPr="00166B6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♻️</w:t>
      </w:r>
    </w:p>
    <w:p w14:paraId="2AC88662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69D819EB" w14:textId="77777777" w:rsidR="00166B6E" w:rsidRPr="00166B6E" w:rsidRDefault="00166B6E" w:rsidP="00166B6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Avoiding single-use plastics.</w:t>
      </w:r>
    </w:p>
    <w:p w14:paraId="22672EAE" w14:textId="77777777" w:rsidR="00166B6E" w:rsidRPr="00166B6E" w:rsidRDefault="00166B6E" w:rsidP="00166B6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Using second-hand items and mending where possible.</w:t>
      </w:r>
    </w:p>
    <w:p w14:paraId="6B7688AC" w14:textId="77777777" w:rsidR="00166B6E" w:rsidRPr="00166B6E" w:rsidRDefault="00166B6E" w:rsidP="00166B6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Recycling paper, glass, metal, and plastic.</w:t>
      </w:r>
    </w:p>
    <w:p w14:paraId="3D6628EB" w14:textId="77777777" w:rsidR="00166B6E" w:rsidRPr="00166B6E" w:rsidRDefault="00166B6E" w:rsidP="00166B6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Running uniform swaps and community reuse.</w:t>
      </w:r>
    </w:p>
    <w:p w14:paraId="133C91B8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15AF0B39" w14:textId="77777777" w:rsidR="00166B6E" w:rsidRPr="00166B6E" w:rsidRDefault="00166B6E" w:rsidP="00166B6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Collecting items for recycling (batteries, pens, small electronics).</w:t>
      </w:r>
    </w:p>
    <w:p w14:paraId="774E5934" w14:textId="77777777" w:rsidR="00166B6E" w:rsidRPr="00166B6E" w:rsidRDefault="00166B6E" w:rsidP="00166B6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Leading “make do and mend” activities (e.g., repairing toys, costumes).</w:t>
      </w:r>
    </w:p>
    <w:p w14:paraId="13C11562" w14:textId="77777777" w:rsidR="00166B6E" w:rsidRPr="00166B6E" w:rsidRDefault="00166B6E" w:rsidP="00166B6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Talking to families about buying FSC-certified and eco-friendly products.</w:t>
      </w:r>
    </w:p>
    <w:p w14:paraId="715DFCE2" w14:textId="77777777" w:rsidR="00166B6E" w:rsidRPr="00166B6E" w:rsidRDefault="00166B6E" w:rsidP="00166B6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Creating posters to encourage sustainable choices at home and school.</w:t>
      </w:r>
    </w:p>
    <w:p w14:paraId="3DBB515A" w14:textId="77777777" w:rsidR="00166B6E" w:rsidRPr="00166B6E" w:rsidRDefault="00166B6E" w:rsidP="00166B6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Learning about how things are made and their impact on the environment.</w:t>
      </w:r>
    </w:p>
    <w:p w14:paraId="562CCF39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3937410A">
          <v:rect id="_x0000_i1030" style="width:0;height:1.5pt" o:hralign="center" o:hrstd="t" o:hr="t" fillcolor="#a0a0a0" stroked="f"/>
        </w:pict>
      </w:r>
    </w:p>
    <w:p w14:paraId="10169C45" w14:textId="525DA67C" w:rsidR="00166B6E" w:rsidRPr="00166B6E" w:rsidRDefault="00EA4EF4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>
        <w:rPr>
          <w:rFonts w:ascii="Corbel" w:hAnsi="Corbel"/>
          <w:noProof/>
        </w:rPr>
        <w:drawing>
          <wp:anchor distT="0" distB="0" distL="114300" distR="114300" simplePos="0" relativeHeight="251662336" behindDoc="1" locked="0" layoutInCell="1" allowOverlap="1" wp14:anchorId="6AB597AB" wp14:editId="6EA116D3">
            <wp:simplePos x="0" y="0"/>
            <wp:positionH relativeFrom="column">
              <wp:posOffset>3741420</wp:posOffset>
            </wp:positionH>
            <wp:positionV relativeFrom="paragraph">
              <wp:posOffset>359410</wp:posOffset>
            </wp:positionV>
            <wp:extent cx="19812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92" y="21323"/>
                <wp:lineTo x="213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6B6E"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7. Grounds </w:t>
      </w:r>
      <w:r w:rsidR="00166B6E" w:rsidRPr="00166B6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t>🌳</w:t>
      </w:r>
    </w:p>
    <w:p w14:paraId="4E75BF62" w14:textId="5439900D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we are doing already:</w:t>
      </w:r>
    </w:p>
    <w:p w14:paraId="163BF4E9" w14:textId="0A073A8B" w:rsidR="00166B6E" w:rsidRPr="00166B6E" w:rsidRDefault="00166B6E" w:rsidP="00166B6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Lots of trees, plants, and rewilding areas.</w:t>
      </w:r>
      <w:r w:rsidR="00EA4EF4" w:rsidRPr="00EA4EF4">
        <w:rPr>
          <w:rFonts w:ascii="Corbel" w:hAnsi="Corbel"/>
        </w:rPr>
        <w:t xml:space="preserve"> </w:t>
      </w:r>
    </w:p>
    <w:p w14:paraId="152F4E1D" w14:textId="77777777" w:rsidR="00166B6E" w:rsidRPr="00166B6E" w:rsidRDefault="00166B6E" w:rsidP="00166B6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Outdoor learning and natural play spaces.</w:t>
      </w:r>
    </w:p>
    <w:p w14:paraId="52D45C3E" w14:textId="77777777" w:rsidR="00166B6E" w:rsidRPr="00166B6E" w:rsidRDefault="00166B6E" w:rsidP="00166B6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Part of the Wildings Project.</w:t>
      </w:r>
    </w:p>
    <w:p w14:paraId="37E388B8" w14:textId="77777777" w:rsidR="00166B6E" w:rsidRPr="00166B6E" w:rsidRDefault="00166B6E" w:rsidP="00166B6E">
      <w:p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What children will help with:</w:t>
      </w:r>
    </w:p>
    <w:p w14:paraId="2F00DEA6" w14:textId="77777777" w:rsidR="00166B6E" w:rsidRPr="00166B6E" w:rsidRDefault="00166B6E" w:rsidP="00166B6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Planting more trees and looking after them.</w:t>
      </w:r>
    </w:p>
    <w:p w14:paraId="4F6A5E0C" w14:textId="77777777" w:rsidR="00166B6E" w:rsidRPr="00166B6E" w:rsidRDefault="00166B6E" w:rsidP="00166B6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Taking part in rewilding and soil-care projects.</w:t>
      </w:r>
    </w:p>
    <w:p w14:paraId="3EA6C0BC" w14:textId="77777777" w:rsidR="00166B6E" w:rsidRPr="00166B6E" w:rsidRDefault="00166B6E" w:rsidP="00166B6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Growing food and flowers in outdoor learning areas.</w:t>
      </w:r>
    </w:p>
    <w:p w14:paraId="1E3CC5FD" w14:textId="77777777" w:rsidR="00166B6E" w:rsidRPr="00166B6E" w:rsidRDefault="00166B6E" w:rsidP="00166B6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Using the outdoor classroom and wild spaces for lessons.</w:t>
      </w:r>
    </w:p>
    <w:p w14:paraId="1C843EA6" w14:textId="77777777" w:rsidR="00166B6E" w:rsidRPr="00166B6E" w:rsidRDefault="00166B6E" w:rsidP="00166B6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Running tours or events for families to show what we’re doing for nature.</w:t>
      </w:r>
    </w:p>
    <w:p w14:paraId="18642193" w14:textId="77777777" w:rsidR="00166B6E" w:rsidRPr="00166B6E" w:rsidRDefault="00166B6E" w:rsidP="00166B6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Joining community tree-planting days.</w:t>
      </w:r>
    </w:p>
    <w:p w14:paraId="5468D1E1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17C6ED8F">
          <v:rect id="_x0000_i1031" style="width:0;height:1.5pt" o:hralign="center" o:hrstd="t" o:hr="t" fillcolor="#a0a0a0" stroked="f"/>
        </w:pict>
      </w:r>
    </w:p>
    <w:p w14:paraId="54487788" w14:textId="77777777" w:rsidR="00166B6E" w:rsidRPr="00166B6E" w:rsidRDefault="00166B6E" w:rsidP="00166B6E">
      <w:pPr>
        <w:spacing w:before="100" w:beforeAutospacing="1" w:after="100" w:afterAutospacing="1" w:line="240" w:lineRule="auto"/>
        <w:outlineLvl w:val="1"/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</w:pPr>
      <w:r w:rsidRPr="00166B6E">
        <w:rPr>
          <w:rFonts w:ascii="Segoe UI Emoji" w:eastAsia="Times New Roman" w:hAnsi="Segoe UI Emoji" w:cs="Segoe UI Emoji"/>
          <w:b/>
          <w:bCs/>
          <w:sz w:val="36"/>
          <w:szCs w:val="36"/>
          <w:lang w:eastAsia="en-GB"/>
        </w:rPr>
        <w:lastRenderedPageBreak/>
        <w:t>🌟</w:t>
      </w:r>
      <w:r w:rsidRPr="00166B6E">
        <w:rPr>
          <w:rFonts w:ascii="Corbel" w:eastAsia="Times New Roman" w:hAnsi="Corbel" w:cs="Times New Roman"/>
          <w:b/>
          <w:bCs/>
          <w:sz w:val="36"/>
          <w:szCs w:val="36"/>
          <w:lang w:eastAsia="en-GB"/>
        </w:rPr>
        <w:t xml:space="preserve"> Next Steps</w:t>
      </w:r>
    </w:p>
    <w:p w14:paraId="7B1E9197" w14:textId="77777777" w:rsidR="00166B6E" w:rsidRPr="00166B6E" w:rsidRDefault="00166B6E" w:rsidP="00166B6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Eco Team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will lead on checking progress and sharing updates in assemblies.</w:t>
      </w:r>
    </w:p>
    <w:p w14:paraId="5EC4515A" w14:textId="77777777" w:rsidR="00166B6E" w:rsidRPr="00166B6E" w:rsidRDefault="00166B6E" w:rsidP="00166B6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Each class will choose at least </w:t>
      </w:r>
      <w:r w:rsidRPr="00166B6E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one action per term</w:t>
      </w: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 xml:space="preserve"> to focus on (e.g., waste-free lunch, switch-off challenge, tree planting).</w:t>
      </w:r>
    </w:p>
    <w:p w14:paraId="2C71E182" w14:textId="77777777" w:rsidR="00166B6E" w:rsidRPr="00166B6E" w:rsidRDefault="00166B6E" w:rsidP="00166B6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t>We will celebrate achievements with the whole school community and keep adding new ideas.</w:t>
      </w:r>
    </w:p>
    <w:p w14:paraId="27E4FCB6" w14:textId="77777777" w:rsidR="00166B6E" w:rsidRPr="00166B6E" w:rsidRDefault="00166B6E" w:rsidP="00166B6E">
      <w:pPr>
        <w:spacing w:after="0" w:line="240" w:lineRule="auto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166B6E">
        <w:rPr>
          <w:rFonts w:ascii="Corbel" w:eastAsia="Times New Roman" w:hAnsi="Corbel" w:cs="Times New Roman"/>
          <w:sz w:val="24"/>
          <w:szCs w:val="24"/>
          <w:lang w:eastAsia="en-GB"/>
        </w:rPr>
        <w:pict w14:anchorId="45944105">
          <v:rect id="_x0000_i1032" style="width:0;height:1.5pt" o:hralign="center" o:hrstd="t" o:hr="t" fillcolor="#a0a0a0" stroked="f"/>
        </w:pict>
      </w:r>
    </w:p>
    <w:p w14:paraId="313AB3F7" w14:textId="77777777" w:rsidR="00166B6E" w:rsidRPr="00166B6E" w:rsidRDefault="00166B6E">
      <w:pPr>
        <w:rPr>
          <w:rFonts w:ascii="Corbel" w:hAnsi="Corbel"/>
        </w:rPr>
      </w:pPr>
    </w:p>
    <w:sectPr w:rsidR="00166B6E" w:rsidRPr="00166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0A3A"/>
    <w:multiLevelType w:val="multilevel"/>
    <w:tmpl w:val="1F7A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D02CD"/>
    <w:multiLevelType w:val="multilevel"/>
    <w:tmpl w:val="4FCCA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3151F"/>
    <w:multiLevelType w:val="multilevel"/>
    <w:tmpl w:val="12C2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68453A"/>
    <w:multiLevelType w:val="multilevel"/>
    <w:tmpl w:val="23D86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848F3"/>
    <w:multiLevelType w:val="multilevel"/>
    <w:tmpl w:val="D014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B40424"/>
    <w:multiLevelType w:val="multilevel"/>
    <w:tmpl w:val="2B82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227BA1"/>
    <w:multiLevelType w:val="multilevel"/>
    <w:tmpl w:val="27EE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B1191"/>
    <w:multiLevelType w:val="multilevel"/>
    <w:tmpl w:val="3576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315C14"/>
    <w:multiLevelType w:val="multilevel"/>
    <w:tmpl w:val="5120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CD72F2"/>
    <w:multiLevelType w:val="multilevel"/>
    <w:tmpl w:val="105C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1F1F61"/>
    <w:multiLevelType w:val="multilevel"/>
    <w:tmpl w:val="EE584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667039"/>
    <w:multiLevelType w:val="multilevel"/>
    <w:tmpl w:val="12A8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DF6779"/>
    <w:multiLevelType w:val="multilevel"/>
    <w:tmpl w:val="C38A0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5F6E73"/>
    <w:multiLevelType w:val="multilevel"/>
    <w:tmpl w:val="26947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322217"/>
    <w:multiLevelType w:val="multilevel"/>
    <w:tmpl w:val="0CD8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8"/>
  </w:num>
  <w:num w:numId="5">
    <w:abstractNumId w:val="10"/>
  </w:num>
  <w:num w:numId="6">
    <w:abstractNumId w:val="5"/>
  </w:num>
  <w:num w:numId="7">
    <w:abstractNumId w:val="14"/>
  </w:num>
  <w:num w:numId="8">
    <w:abstractNumId w:val="2"/>
  </w:num>
  <w:num w:numId="9">
    <w:abstractNumId w:val="12"/>
  </w:num>
  <w:num w:numId="10">
    <w:abstractNumId w:val="6"/>
  </w:num>
  <w:num w:numId="11">
    <w:abstractNumId w:val="9"/>
  </w:num>
  <w:num w:numId="12">
    <w:abstractNumId w:val="3"/>
  </w:num>
  <w:num w:numId="13">
    <w:abstractNumId w:val="1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B6E"/>
    <w:rsid w:val="00166B6E"/>
    <w:rsid w:val="0068625E"/>
    <w:rsid w:val="00EA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EB332"/>
  <w15:chartTrackingRefBased/>
  <w15:docId w15:val="{39F35DBB-ADFC-4FF9-B136-EB128278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66B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66B6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166B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66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Almond</dc:creator>
  <cp:keywords/>
  <dc:description/>
  <cp:lastModifiedBy>Gillian Almond</cp:lastModifiedBy>
  <cp:revision>2</cp:revision>
  <dcterms:created xsi:type="dcterms:W3CDTF">2025-09-02T12:41:00Z</dcterms:created>
  <dcterms:modified xsi:type="dcterms:W3CDTF">2025-09-02T13:06:00Z</dcterms:modified>
</cp:coreProperties>
</file>